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1605E5">
        <w:rPr>
          <w:rFonts w:ascii="Times New Roman" w:hAnsi="Times New Roman" w:cs="Times New Roman"/>
          <w:sz w:val="28"/>
          <w:szCs w:val="28"/>
        </w:rPr>
        <w:t>АЛЭМ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605E5">
        <w:rPr>
          <w:rFonts w:ascii="Times New Roman" w:hAnsi="Times New Roman" w:cs="Times New Roman"/>
          <w:sz w:val="28"/>
          <w:szCs w:val="28"/>
        </w:rPr>
        <w:t>21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0.2025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1605E5" w:rsidRPr="001605E5">
        <w:rPr>
          <w:rFonts w:ascii="Times New Roman" w:hAnsi="Times New Roman" w:cs="Times New Roman"/>
          <w:sz w:val="28"/>
          <w:szCs w:val="28"/>
        </w:rPr>
        <w:t>«Аналитическая лаборатория экологического мониторинга» (ООО «АЛЭМ») ИНН 7838346377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198152, г. Санкт-Петербург, ул. </w:t>
      </w:r>
      <w:proofErr w:type="spellStart"/>
      <w:r w:rsidR="001605E5" w:rsidRPr="001605E5">
        <w:rPr>
          <w:rFonts w:ascii="Times New Roman" w:hAnsi="Times New Roman" w:cs="Times New Roman"/>
          <w:sz w:val="28"/>
          <w:szCs w:val="28"/>
        </w:rPr>
        <w:t>Автовская</w:t>
      </w:r>
      <w:proofErr w:type="spellEnd"/>
      <w:r w:rsidR="001605E5" w:rsidRPr="001605E5">
        <w:rPr>
          <w:rFonts w:ascii="Times New Roman" w:hAnsi="Times New Roman" w:cs="Times New Roman"/>
          <w:sz w:val="28"/>
          <w:szCs w:val="28"/>
        </w:rPr>
        <w:t xml:space="preserve">, д. 31, лит. Б, </w:t>
      </w:r>
      <w:proofErr w:type="spellStart"/>
      <w:r w:rsidR="001605E5" w:rsidRPr="001605E5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1605E5" w:rsidRPr="001605E5">
        <w:rPr>
          <w:rFonts w:ascii="Times New Roman" w:hAnsi="Times New Roman" w:cs="Times New Roman"/>
          <w:sz w:val="28"/>
          <w:szCs w:val="28"/>
        </w:rPr>
        <w:t xml:space="preserve">. 13, 14, 16, 17, 18, 19, 20, 21 5-H блока вспомогательных участков и </w:t>
      </w:r>
      <w:proofErr w:type="spellStart"/>
      <w:r w:rsidR="001605E5" w:rsidRPr="001605E5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1605E5" w:rsidRPr="001605E5">
        <w:rPr>
          <w:rFonts w:ascii="Times New Roman" w:hAnsi="Times New Roman" w:cs="Times New Roman"/>
          <w:sz w:val="28"/>
          <w:szCs w:val="28"/>
        </w:rPr>
        <w:t>. 1-2 6-H блока вспомогательных участков К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1605E5">
        <w:rPr>
          <w:rFonts w:ascii="Times New Roman" w:hAnsi="Times New Roman" w:cs="Times New Roman"/>
          <w:sz w:val="28"/>
          <w:szCs w:val="28"/>
        </w:rPr>
        <w:t>АЛЭМ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1605E5" w:rsidRPr="001605E5">
        <w:rPr>
          <w:rFonts w:ascii="Times New Roman" w:hAnsi="Times New Roman" w:cs="Times New Roman"/>
          <w:sz w:val="28"/>
          <w:szCs w:val="28"/>
        </w:rPr>
        <w:t>78250331000219567503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47</cp:revision>
  <cp:lastPrinted>2025-10-02T06:27:00Z</cp:lastPrinted>
  <dcterms:created xsi:type="dcterms:W3CDTF">2022-10-19T10:59:00Z</dcterms:created>
  <dcterms:modified xsi:type="dcterms:W3CDTF">2025-10-27T06:49:00Z</dcterms:modified>
</cp:coreProperties>
</file>